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15" w:rsidRPr="00E00645" w:rsidRDefault="00BD5FDF" w:rsidP="00BD5FDF">
      <w:pPr>
        <w:jc w:val="center"/>
        <w:rPr>
          <w:b/>
          <w:color w:val="FF0000"/>
          <w:sz w:val="32"/>
          <w:szCs w:val="32"/>
          <w:lang w:val="uk-UA"/>
        </w:rPr>
      </w:pPr>
      <w:r w:rsidRPr="00E00645">
        <w:rPr>
          <w:b/>
          <w:color w:val="FF0000"/>
          <w:sz w:val="32"/>
          <w:szCs w:val="32"/>
          <w:lang w:val="uk-UA"/>
        </w:rPr>
        <w:t>Тест на можливість зараження гельмінтами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1417"/>
        <w:gridCol w:w="1276"/>
        <w:gridCol w:w="1270"/>
      </w:tblGrid>
      <w:tr w:rsidR="00BD5FDF" w:rsidTr="005D73B2">
        <w:trPr>
          <w:trHeight w:val="747"/>
          <w:jc w:val="center"/>
        </w:trPr>
        <w:tc>
          <w:tcPr>
            <w:tcW w:w="5382" w:type="dxa"/>
            <w:vAlign w:val="center"/>
          </w:tcPr>
          <w:p w:rsidR="00BD5FDF" w:rsidRDefault="00BD5FDF" w:rsidP="00E006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D5FDF" w:rsidRDefault="00BD5FDF" w:rsidP="00E00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Так</w:t>
            </w:r>
          </w:p>
          <w:p w:rsidR="00BD5FDF" w:rsidRDefault="00BD5FDF" w:rsidP="00E00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BD5FDF" w:rsidRDefault="00BD5FDF" w:rsidP="00E00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Іноді</w:t>
            </w:r>
          </w:p>
          <w:p w:rsidR="00BD5FDF" w:rsidRDefault="00BD5FDF" w:rsidP="00E00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0" w:type="dxa"/>
            <w:vAlign w:val="center"/>
          </w:tcPr>
          <w:p w:rsidR="00BD5FDF" w:rsidRDefault="00BD5FDF" w:rsidP="00E00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</w:t>
            </w:r>
          </w:p>
          <w:p w:rsidR="00BD5FDF" w:rsidRDefault="00BD5FDF" w:rsidP="00E006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BD5FDF" w:rsidRPr="00E00645" w:rsidTr="005D73B2">
        <w:trPr>
          <w:trHeight w:val="829"/>
          <w:jc w:val="center"/>
        </w:trPr>
        <w:tc>
          <w:tcPr>
            <w:tcW w:w="5382" w:type="dxa"/>
            <w:vAlign w:val="center"/>
          </w:tcPr>
          <w:p w:rsidR="00BD5FDF" w:rsidRPr="005D73B2" w:rsidRDefault="00703DAC" w:rsidP="00E00645">
            <w:pPr>
              <w:rPr>
                <w:sz w:val="28"/>
                <w:szCs w:val="28"/>
                <w:lang w:val="uk-UA"/>
              </w:rPr>
            </w:pPr>
            <w:r w:rsidRPr="005D73B2">
              <w:rPr>
                <w:sz w:val="28"/>
                <w:szCs w:val="28"/>
                <w:lang w:val="uk-UA"/>
              </w:rPr>
              <w:t>1.</w:t>
            </w:r>
            <w:r w:rsidR="00BD5FDF" w:rsidRPr="005D73B2">
              <w:rPr>
                <w:sz w:val="28"/>
                <w:szCs w:val="28"/>
                <w:lang w:val="uk-UA"/>
              </w:rPr>
              <w:t>Чи купаєтесь у річках, ставках</w:t>
            </w:r>
          </w:p>
          <w:p w:rsidR="00703DAC" w:rsidRPr="005D73B2" w:rsidRDefault="00703DAC" w:rsidP="00E00645">
            <w:pPr>
              <w:pStyle w:val="a4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5FDF" w:rsidRPr="00E00645" w:rsidTr="005D73B2">
        <w:trPr>
          <w:trHeight w:val="712"/>
          <w:jc w:val="center"/>
        </w:trPr>
        <w:tc>
          <w:tcPr>
            <w:tcW w:w="5382" w:type="dxa"/>
            <w:vAlign w:val="center"/>
          </w:tcPr>
          <w:p w:rsidR="00BD5FDF" w:rsidRPr="005D73B2" w:rsidRDefault="00703DAC" w:rsidP="00E00645">
            <w:pPr>
              <w:rPr>
                <w:sz w:val="28"/>
                <w:szCs w:val="28"/>
                <w:lang w:val="uk-UA"/>
              </w:rPr>
            </w:pPr>
            <w:r w:rsidRPr="005D73B2">
              <w:rPr>
                <w:sz w:val="28"/>
                <w:szCs w:val="28"/>
                <w:lang w:val="uk-UA"/>
              </w:rPr>
              <w:t>2.Чи вживаєте воду з неперевірених джерел, наприклад, на дачах, в селі</w:t>
            </w:r>
          </w:p>
        </w:tc>
        <w:tc>
          <w:tcPr>
            <w:tcW w:w="1417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5FDF" w:rsidRPr="00E00645" w:rsidTr="005D73B2">
        <w:trPr>
          <w:trHeight w:val="695"/>
          <w:jc w:val="center"/>
        </w:trPr>
        <w:tc>
          <w:tcPr>
            <w:tcW w:w="5382" w:type="dxa"/>
            <w:vAlign w:val="center"/>
          </w:tcPr>
          <w:p w:rsidR="00BD5FDF" w:rsidRPr="005D73B2" w:rsidRDefault="00703DAC" w:rsidP="00E00645">
            <w:pPr>
              <w:rPr>
                <w:sz w:val="28"/>
                <w:szCs w:val="28"/>
                <w:lang w:val="uk-UA"/>
              </w:rPr>
            </w:pPr>
            <w:r w:rsidRPr="005D73B2">
              <w:rPr>
                <w:sz w:val="28"/>
                <w:szCs w:val="28"/>
                <w:lang w:val="uk-UA"/>
              </w:rPr>
              <w:t>3.Удобрюєте город фекаліями</w:t>
            </w:r>
          </w:p>
        </w:tc>
        <w:tc>
          <w:tcPr>
            <w:tcW w:w="1417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5FDF" w:rsidRPr="00E00645" w:rsidTr="005D73B2">
        <w:trPr>
          <w:trHeight w:val="691"/>
          <w:jc w:val="center"/>
        </w:trPr>
        <w:tc>
          <w:tcPr>
            <w:tcW w:w="5382" w:type="dxa"/>
            <w:vAlign w:val="center"/>
          </w:tcPr>
          <w:p w:rsidR="00BD5FDF" w:rsidRPr="005D73B2" w:rsidRDefault="00703DAC" w:rsidP="00E00645">
            <w:pPr>
              <w:rPr>
                <w:sz w:val="28"/>
                <w:szCs w:val="28"/>
                <w:lang w:val="uk-UA"/>
              </w:rPr>
            </w:pPr>
            <w:r w:rsidRPr="005D73B2">
              <w:rPr>
                <w:sz w:val="28"/>
                <w:szCs w:val="28"/>
                <w:lang w:val="uk-UA"/>
              </w:rPr>
              <w:t>4.Вживаєте домашнє сало з прожилками м</w:t>
            </w:r>
            <w:r w:rsidRPr="005D73B2">
              <w:rPr>
                <w:sz w:val="28"/>
                <w:szCs w:val="28"/>
              </w:rPr>
              <w:t>’</w:t>
            </w:r>
            <w:r w:rsidRPr="005D73B2">
              <w:rPr>
                <w:sz w:val="28"/>
                <w:szCs w:val="28"/>
                <w:lang w:val="uk-UA"/>
              </w:rPr>
              <w:t>яса</w:t>
            </w:r>
          </w:p>
        </w:tc>
        <w:tc>
          <w:tcPr>
            <w:tcW w:w="1417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5FDF" w:rsidRPr="00E00645" w:rsidTr="005D73B2">
        <w:trPr>
          <w:trHeight w:val="701"/>
          <w:jc w:val="center"/>
        </w:trPr>
        <w:tc>
          <w:tcPr>
            <w:tcW w:w="5382" w:type="dxa"/>
            <w:vAlign w:val="center"/>
          </w:tcPr>
          <w:p w:rsidR="00BD5FDF" w:rsidRPr="005D73B2" w:rsidRDefault="00703DAC" w:rsidP="00E00645">
            <w:pPr>
              <w:rPr>
                <w:sz w:val="28"/>
                <w:szCs w:val="28"/>
                <w:lang w:val="uk-UA"/>
              </w:rPr>
            </w:pPr>
            <w:r w:rsidRPr="005D73B2">
              <w:rPr>
                <w:sz w:val="28"/>
                <w:szCs w:val="28"/>
                <w:lang w:val="uk-UA"/>
              </w:rPr>
              <w:t>5.Вживаєте в їжу малосольну рибу із прісноводних водоймищ</w:t>
            </w:r>
          </w:p>
        </w:tc>
        <w:tc>
          <w:tcPr>
            <w:tcW w:w="1417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5FDF" w:rsidRPr="00E00645" w:rsidTr="005D73B2">
        <w:trPr>
          <w:trHeight w:val="852"/>
          <w:jc w:val="center"/>
        </w:trPr>
        <w:tc>
          <w:tcPr>
            <w:tcW w:w="5382" w:type="dxa"/>
            <w:vAlign w:val="center"/>
          </w:tcPr>
          <w:p w:rsidR="00BD5FDF" w:rsidRPr="005D73B2" w:rsidRDefault="00703DAC" w:rsidP="00E00645">
            <w:pPr>
              <w:rPr>
                <w:sz w:val="28"/>
                <w:szCs w:val="28"/>
                <w:lang w:val="uk-UA"/>
              </w:rPr>
            </w:pPr>
            <w:r w:rsidRPr="005D73B2">
              <w:rPr>
                <w:sz w:val="28"/>
                <w:szCs w:val="28"/>
                <w:lang w:val="uk-UA"/>
              </w:rPr>
              <w:t>6.Вживаєте в їжу свіже-виготовлений шашлик із свинини</w:t>
            </w:r>
          </w:p>
        </w:tc>
        <w:tc>
          <w:tcPr>
            <w:tcW w:w="1417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5FDF" w:rsidRPr="00E00645" w:rsidTr="005D73B2">
        <w:trPr>
          <w:trHeight w:val="823"/>
          <w:jc w:val="center"/>
        </w:trPr>
        <w:tc>
          <w:tcPr>
            <w:tcW w:w="5382" w:type="dxa"/>
            <w:vAlign w:val="center"/>
          </w:tcPr>
          <w:p w:rsidR="00BD5FDF" w:rsidRPr="005D73B2" w:rsidRDefault="00703DAC" w:rsidP="00E00645">
            <w:pPr>
              <w:rPr>
                <w:sz w:val="28"/>
                <w:szCs w:val="28"/>
                <w:lang w:val="uk-UA"/>
              </w:rPr>
            </w:pPr>
            <w:r w:rsidRPr="005D73B2">
              <w:rPr>
                <w:sz w:val="28"/>
                <w:szCs w:val="28"/>
                <w:lang w:val="uk-UA"/>
              </w:rPr>
              <w:t>7.Вживаєте в їжу «дике м</w:t>
            </w:r>
            <w:r w:rsidRPr="005D73B2">
              <w:rPr>
                <w:sz w:val="28"/>
                <w:szCs w:val="28"/>
              </w:rPr>
              <w:t>’</w:t>
            </w:r>
            <w:r w:rsidRPr="005D73B2">
              <w:rPr>
                <w:sz w:val="28"/>
                <w:szCs w:val="28"/>
                <w:lang w:val="uk-UA"/>
              </w:rPr>
              <w:t>ясо», наприклад з дикої свині</w:t>
            </w:r>
          </w:p>
        </w:tc>
        <w:tc>
          <w:tcPr>
            <w:tcW w:w="1417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5FDF" w:rsidRPr="00E00645" w:rsidTr="005D73B2">
        <w:tblPrEx>
          <w:tblLook w:val="0000" w:firstRow="0" w:lastRow="0" w:firstColumn="0" w:lastColumn="0" w:noHBand="0" w:noVBand="0"/>
        </w:tblPrEx>
        <w:trPr>
          <w:trHeight w:val="601"/>
          <w:jc w:val="center"/>
        </w:trPr>
        <w:tc>
          <w:tcPr>
            <w:tcW w:w="5382" w:type="dxa"/>
            <w:vAlign w:val="center"/>
          </w:tcPr>
          <w:p w:rsidR="00BD5FDF" w:rsidRPr="005D73B2" w:rsidRDefault="00703DAC" w:rsidP="00E00645">
            <w:pPr>
              <w:rPr>
                <w:sz w:val="28"/>
                <w:szCs w:val="28"/>
                <w:lang w:val="uk-UA"/>
              </w:rPr>
            </w:pPr>
            <w:r w:rsidRPr="005D73B2">
              <w:rPr>
                <w:sz w:val="28"/>
                <w:szCs w:val="28"/>
                <w:lang w:val="uk-UA"/>
              </w:rPr>
              <w:t>8.Вживаєте малосольну ікру непромислового виготовлення</w:t>
            </w:r>
          </w:p>
        </w:tc>
        <w:tc>
          <w:tcPr>
            <w:tcW w:w="1417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5FDF" w:rsidRPr="00E00645" w:rsidTr="005D73B2">
        <w:tblPrEx>
          <w:tblLook w:val="0000" w:firstRow="0" w:lastRow="0" w:firstColumn="0" w:lastColumn="0" w:noHBand="0" w:noVBand="0"/>
        </w:tblPrEx>
        <w:trPr>
          <w:trHeight w:val="676"/>
          <w:jc w:val="center"/>
        </w:trPr>
        <w:tc>
          <w:tcPr>
            <w:tcW w:w="5382" w:type="dxa"/>
            <w:vAlign w:val="center"/>
          </w:tcPr>
          <w:p w:rsidR="00BD5FDF" w:rsidRPr="005D73B2" w:rsidRDefault="00703DAC" w:rsidP="00E00645">
            <w:pPr>
              <w:rPr>
                <w:sz w:val="28"/>
                <w:szCs w:val="28"/>
                <w:lang w:val="uk-UA"/>
              </w:rPr>
            </w:pPr>
            <w:r w:rsidRPr="005D73B2">
              <w:rPr>
                <w:sz w:val="28"/>
                <w:szCs w:val="28"/>
                <w:lang w:val="uk-UA"/>
              </w:rPr>
              <w:t>9.Вживаєте овочі з грядки</w:t>
            </w:r>
          </w:p>
        </w:tc>
        <w:tc>
          <w:tcPr>
            <w:tcW w:w="1417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5FDF" w:rsidRPr="00E00645" w:rsidTr="005D73B2">
        <w:tblPrEx>
          <w:tblLook w:val="0000" w:firstRow="0" w:lastRow="0" w:firstColumn="0" w:lastColumn="0" w:noHBand="0" w:noVBand="0"/>
        </w:tblPrEx>
        <w:trPr>
          <w:trHeight w:val="698"/>
          <w:jc w:val="center"/>
        </w:trPr>
        <w:tc>
          <w:tcPr>
            <w:tcW w:w="5382" w:type="dxa"/>
            <w:vAlign w:val="center"/>
          </w:tcPr>
          <w:p w:rsidR="00BD5FDF" w:rsidRPr="005D73B2" w:rsidRDefault="00703DAC" w:rsidP="00E00645">
            <w:pPr>
              <w:rPr>
                <w:sz w:val="28"/>
                <w:szCs w:val="28"/>
                <w:lang w:val="uk-UA"/>
              </w:rPr>
            </w:pPr>
            <w:r w:rsidRPr="005D73B2">
              <w:rPr>
                <w:sz w:val="28"/>
                <w:szCs w:val="28"/>
                <w:lang w:val="uk-UA"/>
              </w:rPr>
              <w:t>10.Вживаєте фрукти, ягоди з грядки (суниці)</w:t>
            </w:r>
          </w:p>
        </w:tc>
        <w:tc>
          <w:tcPr>
            <w:tcW w:w="1417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5FDF" w:rsidRPr="00E00645" w:rsidTr="005D73B2">
        <w:tblPrEx>
          <w:tblLook w:val="0000" w:firstRow="0" w:lastRow="0" w:firstColumn="0" w:lastColumn="0" w:noHBand="0" w:noVBand="0"/>
        </w:tblPrEx>
        <w:trPr>
          <w:trHeight w:val="523"/>
          <w:jc w:val="center"/>
        </w:trPr>
        <w:tc>
          <w:tcPr>
            <w:tcW w:w="5382" w:type="dxa"/>
            <w:vAlign w:val="center"/>
          </w:tcPr>
          <w:p w:rsidR="00BD5FDF" w:rsidRPr="005D73B2" w:rsidRDefault="00703DAC" w:rsidP="00E00645">
            <w:pPr>
              <w:rPr>
                <w:sz w:val="28"/>
                <w:szCs w:val="28"/>
                <w:lang w:val="uk-UA"/>
              </w:rPr>
            </w:pPr>
            <w:r w:rsidRPr="005D73B2">
              <w:rPr>
                <w:sz w:val="28"/>
                <w:szCs w:val="28"/>
                <w:lang w:val="uk-UA"/>
              </w:rPr>
              <w:t>11.Вживаєте яблука що впали з дерева</w:t>
            </w:r>
          </w:p>
        </w:tc>
        <w:tc>
          <w:tcPr>
            <w:tcW w:w="1417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5FDF" w:rsidRPr="00E00645" w:rsidTr="005D73B2">
        <w:tblPrEx>
          <w:tblLook w:val="0000" w:firstRow="0" w:lastRow="0" w:firstColumn="0" w:lastColumn="0" w:noHBand="0" w:noVBand="0"/>
        </w:tblPrEx>
        <w:trPr>
          <w:trHeight w:val="589"/>
          <w:jc w:val="center"/>
        </w:trPr>
        <w:tc>
          <w:tcPr>
            <w:tcW w:w="5382" w:type="dxa"/>
            <w:vAlign w:val="center"/>
          </w:tcPr>
          <w:p w:rsidR="00BD5FDF" w:rsidRPr="005D73B2" w:rsidRDefault="00703DAC" w:rsidP="00E00645">
            <w:pPr>
              <w:rPr>
                <w:sz w:val="28"/>
                <w:szCs w:val="28"/>
                <w:lang w:val="uk-UA"/>
              </w:rPr>
            </w:pPr>
            <w:r w:rsidRPr="005D73B2">
              <w:rPr>
                <w:sz w:val="28"/>
                <w:szCs w:val="28"/>
                <w:lang w:val="uk-UA"/>
              </w:rPr>
              <w:t>12.Зберігаєте моркву у піску, що взяли на подвір</w:t>
            </w:r>
            <w:r w:rsidRPr="005D73B2">
              <w:rPr>
                <w:sz w:val="28"/>
                <w:szCs w:val="28"/>
              </w:rPr>
              <w:t>’</w:t>
            </w:r>
            <w:r w:rsidRPr="005D73B2">
              <w:rPr>
                <w:sz w:val="28"/>
                <w:szCs w:val="28"/>
                <w:lang w:val="uk-UA"/>
              </w:rPr>
              <w:t>ї</w:t>
            </w:r>
          </w:p>
        </w:tc>
        <w:tc>
          <w:tcPr>
            <w:tcW w:w="1417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5FDF" w:rsidRPr="00E00645" w:rsidTr="005D73B2">
        <w:tblPrEx>
          <w:tblLook w:val="0000" w:firstRow="0" w:lastRow="0" w:firstColumn="0" w:lastColumn="0" w:noHBand="0" w:noVBand="0"/>
        </w:tblPrEx>
        <w:trPr>
          <w:trHeight w:val="807"/>
          <w:jc w:val="center"/>
        </w:trPr>
        <w:tc>
          <w:tcPr>
            <w:tcW w:w="5382" w:type="dxa"/>
            <w:vAlign w:val="center"/>
          </w:tcPr>
          <w:p w:rsidR="00BD5FDF" w:rsidRPr="005D73B2" w:rsidRDefault="00703DAC" w:rsidP="00E00645">
            <w:pPr>
              <w:rPr>
                <w:sz w:val="28"/>
                <w:szCs w:val="28"/>
                <w:lang w:val="uk-UA"/>
              </w:rPr>
            </w:pPr>
            <w:r w:rsidRPr="005D73B2">
              <w:rPr>
                <w:sz w:val="28"/>
                <w:szCs w:val="28"/>
                <w:lang w:val="uk-UA"/>
              </w:rPr>
              <w:t xml:space="preserve">13.Не миєте руки з </w:t>
            </w:r>
            <w:proofErr w:type="spellStart"/>
            <w:r w:rsidRPr="005D73B2">
              <w:rPr>
                <w:sz w:val="28"/>
                <w:szCs w:val="28"/>
                <w:lang w:val="uk-UA"/>
              </w:rPr>
              <w:t>милом</w:t>
            </w:r>
            <w:proofErr w:type="spellEnd"/>
            <w:r w:rsidRPr="005D73B2">
              <w:rPr>
                <w:sz w:val="28"/>
                <w:szCs w:val="28"/>
                <w:lang w:val="uk-UA"/>
              </w:rPr>
              <w:t xml:space="preserve"> у гарячій воді перед вживанням їжі</w:t>
            </w:r>
          </w:p>
        </w:tc>
        <w:tc>
          <w:tcPr>
            <w:tcW w:w="1417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BD5FDF" w:rsidRPr="00E00645" w:rsidRDefault="00BD5FDF" w:rsidP="00E0064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D73B2" w:rsidRPr="00E00645" w:rsidTr="005D73B2">
        <w:tblPrEx>
          <w:tblLook w:val="0000" w:firstRow="0" w:lastRow="0" w:firstColumn="0" w:lastColumn="0" w:noHBand="0" w:noVBand="0"/>
        </w:tblPrEx>
        <w:trPr>
          <w:trHeight w:val="523"/>
          <w:jc w:val="center"/>
        </w:trPr>
        <w:tc>
          <w:tcPr>
            <w:tcW w:w="5382" w:type="dxa"/>
            <w:vAlign w:val="center"/>
          </w:tcPr>
          <w:p w:rsidR="00BD5FDF" w:rsidRPr="005D73B2" w:rsidRDefault="00703DAC" w:rsidP="00E00645">
            <w:pPr>
              <w:spacing w:after="160" w:line="259" w:lineRule="auto"/>
              <w:ind w:left="-5"/>
              <w:rPr>
                <w:sz w:val="28"/>
                <w:szCs w:val="28"/>
                <w:lang w:val="uk-UA"/>
              </w:rPr>
            </w:pPr>
            <w:r w:rsidRPr="005D73B2">
              <w:rPr>
                <w:sz w:val="28"/>
                <w:szCs w:val="28"/>
                <w:lang w:val="uk-UA"/>
              </w:rPr>
              <w:t xml:space="preserve">14.Не миєте зелень під окропом </w:t>
            </w:r>
            <w:r w:rsidR="00E00645" w:rsidRPr="005D73B2">
              <w:rPr>
                <w:sz w:val="28"/>
                <w:szCs w:val="28"/>
                <w:lang w:val="uk-UA"/>
              </w:rPr>
              <w:t>перед виготовленням салатів</w:t>
            </w:r>
          </w:p>
        </w:tc>
        <w:tc>
          <w:tcPr>
            <w:tcW w:w="1417" w:type="dxa"/>
            <w:vAlign w:val="center"/>
          </w:tcPr>
          <w:p w:rsidR="00BD5FDF" w:rsidRPr="00E00645" w:rsidRDefault="00BD5FDF" w:rsidP="00E00645">
            <w:pPr>
              <w:ind w:left="-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D5FDF" w:rsidRPr="00E00645" w:rsidRDefault="00BD5FDF" w:rsidP="00E00645">
            <w:pPr>
              <w:ind w:left="-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BD5FDF" w:rsidRPr="00E00645" w:rsidRDefault="00BD5FDF" w:rsidP="00E00645">
            <w:pPr>
              <w:ind w:lef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5FDF" w:rsidRPr="00E00645" w:rsidTr="005D73B2">
        <w:tblPrEx>
          <w:tblLook w:val="0000" w:firstRow="0" w:lastRow="0" w:firstColumn="0" w:lastColumn="0" w:noHBand="0" w:noVBand="0"/>
        </w:tblPrEx>
        <w:trPr>
          <w:trHeight w:val="623"/>
          <w:jc w:val="center"/>
        </w:trPr>
        <w:tc>
          <w:tcPr>
            <w:tcW w:w="5382" w:type="dxa"/>
            <w:vAlign w:val="center"/>
          </w:tcPr>
          <w:p w:rsidR="00BD5FDF" w:rsidRPr="005D73B2" w:rsidRDefault="00E00645" w:rsidP="00E00645">
            <w:pPr>
              <w:ind w:left="-5"/>
              <w:rPr>
                <w:sz w:val="28"/>
                <w:szCs w:val="28"/>
                <w:lang w:val="uk-UA"/>
              </w:rPr>
            </w:pPr>
            <w:r w:rsidRPr="005D73B2">
              <w:rPr>
                <w:sz w:val="28"/>
                <w:szCs w:val="28"/>
                <w:lang w:val="uk-UA"/>
              </w:rPr>
              <w:t xml:space="preserve">15.Не миєте курячі яйця з </w:t>
            </w:r>
            <w:proofErr w:type="spellStart"/>
            <w:r w:rsidRPr="005D73B2">
              <w:rPr>
                <w:sz w:val="28"/>
                <w:szCs w:val="28"/>
                <w:lang w:val="uk-UA"/>
              </w:rPr>
              <w:t>милом</w:t>
            </w:r>
            <w:proofErr w:type="spellEnd"/>
            <w:r w:rsidRPr="005D73B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D5FDF" w:rsidRPr="00E00645" w:rsidRDefault="00BD5FDF" w:rsidP="00E00645">
            <w:pPr>
              <w:ind w:left="-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D5FDF" w:rsidRPr="00E00645" w:rsidRDefault="00BD5FDF" w:rsidP="00E00645">
            <w:pPr>
              <w:ind w:left="-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BD5FDF" w:rsidRPr="00E00645" w:rsidRDefault="00BD5FDF" w:rsidP="00E00645">
            <w:pPr>
              <w:ind w:lef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5FDF" w:rsidRPr="00E00645" w:rsidTr="005D73B2">
        <w:tblPrEx>
          <w:tblLook w:val="0000" w:firstRow="0" w:lastRow="0" w:firstColumn="0" w:lastColumn="0" w:noHBand="0" w:noVBand="0"/>
        </w:tblPrEx>
        <w:trPr>
          <w:trHeight w:val="960"/>
          <w:jc w:val="center"/>
        </w:trPr>
        <w:tc>
          <w:tcPr>
            <w:tcW w:w="5382" w:type="dxa"/>
            <w:vAlign w:val="center"/>
          </w:tcPr>
          <w:p w:rsidR="00BD5FDF" w:rsidRPr="005D73B2" w:rsidRDefault="00E00645" w:rsidP="00E00645">
            <w:pPr>
              <w:ind w:left="-5"/>
              <w:rPr>
                <w:sz w:val="28"/>
                <w:szCs w:val="28"/>
                <w:lang w:val="uk-UA"/>
              </w:rPr>
            </w:pPr>
            <w:r w:rsidRPr="005D73B2">
              <w:rPr>
                <w:sz w:val="28"/>
                <w:szCs w:val="28"/>
                <w:lang w:val="uk-UA"/>
              </w:rPr>
              <w:t>16.Не миєте банани, апельсини, мандарини перед чищенням</w:t>
            </w:r>
          </w:p>
        </w:tc>
        <w:tc>
          <w:tcPr>
            <w:tcW w:w="1417" w:type="dxa"/>
            <w:vAlign w:val="center"/>
          </w:tcPr>
          <w:p w:rsidR="00BD5FDF" w:rsidRPr="00E00645" w:rsidRDefault="00BD5FDF" w:rsidP="00E00645">
            <w:pPr>
              <w:ind w:left="-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D5FDF" w:rsidRPr="00E00645" w:rsidRDefault="00BD5FDF" w:rsidP="00E00645">
            <w:pPr>
              <w:ind w:left="-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BD5FDF" w:rsidRPr="00E00645" w:rsidRDefault="00BD5FDF" w:rsidP="00E00645">
            <w:pPr>
              <w:ind w:lef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5FDF" w:rsidRPr="00E00645" w:rsidTr="005D73B2">
        <w:tblPrEx>
          <w:tblLook w:val="0000" w:firstRow="0" w:lastRow="0" w:firstColumn="0" w:lastColumn="0" w:noHBand="0" w:noVBand="0"/>
        </w:tblPrEx>
        <w:trPr>
          <w:trHeight w:val="541"/>
          <w:jc w:val="center"/>
        </w:trPr>
        <w:tc>
          <w:tcPr>
            <w:tcW w:w="5382" w:type="dxa"/>
            <w:vAlign w:val="center"/>
          </w:tcPr>
          <w:p w:rsidR="00BD5FDF" w:rsidRPr="005D73B2" w:rsidRDefault="00E00645" w:rsidP="00E00645">
            <w:pPr>
              <w:ind w:left="-5"/>
              <w:rPr>
                <w:sz w:val="28"/>
                <w:szCs w:val="28"/>
                <w:lang w:val="uk-UA"/>
              </w:rPr>
            </w:pPr>
            <w:r w:rsidRPr="005D73B2">
              <w:rPr>
                <w:sz w:val="28"/>
                <w:szCs w:val="28"/>
                <w:lang w:val="uk-UA"/>
              </w:rPr>
              <w:t>17.Гуляєте босоніж по траві</w:t>
            </w:r>
          </w:p>
        </w:tc>
        <w:tc>
          <w:tcPr>
            <w:tcW w:w="1417" w:type="dxa"/>
            <w:vAlign w:val="center"/>
          </w:tcPr>
          <w:p w:rsidR="00BD5FDF" w:rsidRPr="00E00645" w:rsidRDefault="00BD5FDF" w:rsidP="00E00645">
            <w:pPr>
              <w:ind w:left="-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D5FDF" w:rsidRPr="00E00645" w:rsidRDefault="00BD5FDF" w:rsidP="00E00645">
            <w:pPr>
              <w:ind w:left="-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BD5FDF" w:rsidRPr="00E00645" w:rsidRDefault="00BD5FDF" w:rsidP="00E00645">
            <w:pPr>
              <w:ind w:lef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D5FDF" w:rsidRPr="00E00645" w:rsidTr="005D73B2">
        <w:tblPrEx>
          <w:tblLook w:val="0000" w:firstRow="0" w:lastRow="0" w:firstColumn="0" w:lastColumn="0" w:noHBand="0" w:noVBand="0"/>
        </w:tblPrEx>
        <w:trPr>
          <w:trHeight w:val="704"/>
          <w:jc w:val="center"/>
        </w:trPr>
        <w:tc>
          <w:tcPr>
            <w:tcW w:w="5382" w:type="dxa"/>
            <w:vAlign w:val="center"/>
          </w:tcPr>
          <w:p w:rsidR="00BD5FDF" w:rsidRPr="005D73B2" w:rsidRDefault="00E00645" w:rsidP="00E00645">
            <w:pPr>
              <w:ind w:left="-5"/>
              <w:rPr>
                <w:sz w:val="28"/>
                <w:szCs w:val="28"/>
                <w:lang w:val="uk-UA"/>
              </w:rPr>
            </w:pPr>
            <w:r w:rsidRPr="005D73B2">
              <w:rPr>
                <w:sz w:val="28"/>
                <w:szCs w:val="28"/>
                <w:lang w:val="uk-UA"/>
              </w:rPr>
              <w:t>18.В сім</w:t>
            </w:r>
            <w:r w:rsidRPr="005D73B2">
              <w:rPr>
                <w:sz w:val="28"/>
                <w:szCs w:val="28"/>
              </w:rPr>
              <w:t>’</w:t>
            </w:r>
            <w:r w:rsidRPr="005D73B2">
              <w:rPr>
                <w:sz w:val="28"/>
                <w:szCs w:val="28"/>
                <w:lang w:val="uk-UA"/>
              </w:rPr>
              <w:t xml:space="preserve">ї відмічаються </w:t>
            </w:r>
            <w:proofErr w:type="spellStart"/>
            <w:r w:rsidRPr="005D73B2">
              <w:rPr>
                <w:sz w:val="28"/>
                <w:szCs w:val="28"/>
                <w:lang w:val="uk-UA"/>
              </w:rPr>
              <w:t>глистні</w:t>
            </w:r>
            <w:proofErr w:type="spellEnd"/>
            <w:r w:rsidRPr="005D73B2">
              <w:rPr>
                <w:sz w:val="28"/>
                <w:szCs w:val="28"/>
                <w:lang w:val="uk-UA"/>
              </w:rPr>
              <w:t xml:space="preserve"> інвазії. Наприклад: гострики у дитини</w:t>
            </w:r>
          </w:p>
        </w:tc>
        <w:tc>
          <w:tcPr>
            <w:tcW w:w="1417" w:type="dxa"/>
            <w:vAlign w:val="center"/>
          </w:tcPr>
          <w:p w:rsidR="00BD5FDF" w:rsidRPr="00E00645" w:rsidRDefault="00BD5FDF" w:rsidP="00E00645">
            <w:pPr>
              <w:ind w:left="-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D5FDF" w:rsidRPr="00E00645" w:rsidRDefault="00BD5FDF" w:rsidP="00E00645">
            <w:pPr>
              <w:ind w:left="-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vAlign w:val="center"/>
          </w:tcPr>
          <w:p w:rsidR="00BD5FDF" w:rsidRPr="00E00645" w:rsidRDefault="00BD5FDF" w:rsidP="00E00645">
            <w:pPr>
              <w:ind w:lef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0645" w:rsidRPr="00E00645" w:rsidTr="005D73B2">
        <w:tblPrEx>
          <w:tblLook w:val="0000" w:firstRow="0" w:lastRow="0" w:firstColumn="0" w:lastColumn="0" w:noHBand="0" w:noVBand="0"/>
        </w:tblPrEx>
        <w:trPr>
          <w:trHeight w:val="611"/>
          <w:jc w:val="center"/>
        </w:trPr>
        <w:tc>
          <w:tcPr>
            <w:tcW w:w="5382" w:type="dxa"/>
            <w:vAlign w:val="center"/>
          </w:tcPr>
          <w:p w:rsidR="00E00645" w:rsidRPr="005D73B2" w:rsidRDefault="00E00645" w:rsidP="00E00645">
            <w:pPr>
              <w:rPr>
                <w:sz w:val="28"/>
                <w:szCs w:val="28"/>
                <w:lang w:val="uk-UA"/>
              </w:rPr>
            </w:pPr>
            <w:r w:rsidRPr="005D73B2">
              <w:rPr>
                <w:sz w:val="28"/>
                <w:szCs w:val="28"/>
                <w:lang w:val="uk-UA"/>
              </w:rPr>
              <w:t>19.В сім</w:t>
            </w:r>
            <w:r w:rsidRPr="005D73B2">
              <w:rPr>
                <w:sz w:val="28"/>
                <w:szCs w:val="28"/>
              </w:rPr>
              <w:t>’</w:t>
            </w:r>
            <w:r w:rsidRPr="005D73B2">
              <w:rPr>
                <w:sz w:val="28"/>
                <w:szCs w:val="28"/>
                <w:lang w:val="uk-UA"/>
              </w:rPr>
              <w:t>ї є собака або кіт</w:t>
            </w:r>
          </w:p>
        </w:tc>
        <w:tc>
          <w:tcPr>
            <w:tcW w:w="1417" w:type="dxa"/>
          </w:tcPr>
          <w:p w:rsidR="00E00645" w:rsidRPr="00E00645" w:rsidRDefault="00E00645" w:rsidP="00E006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00645" w:rsidRPr="00E00645" w:rsidRDefault="00E00645" w:rsidP="00E006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E00645" w:rsidRPr="00E00645" w:rsidRDefault="00E00645" w:rsidP="00E00645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51570" w:rsidRPr="00E51570" w:rsidRDefault="00E51570" w:rsidP="00E51570">
      <w:pPr>
        <w:jc w:val="center"/>
        <w:rPr>
          <w:rFonts w:ascii="Calibri" w:eastAsia="Calibri" w:hAnsi="Calibri" w:cs="Times New Roman"/>
          <w:b/>
          <w:color w:val="00B0F0"/>
          <w:sz w:val="36"/>
          <w:szCs w:val="36"/>
          <w:u w:val="single"/>
          <w:lang w:val="uk-UA"/>
        </w:rPr>
      </w:pPr>
      <w:r w:rsidRPr="00E51570">
        <w:rPr>
          <w:rFonts w:ascii="Calibri" w:eastAsia="Calibri" w:hAnsi="Calibri" w:cs="Times New Roman"/>
          <w:b/>
          <w:color w:val="00B0F0"/>
          <w:sz w:val="36"/>
          <w:szCs w:val="36"/>
          <w:u w:val="single"/>
          <w:lang w:val="uk-UA"/>
        </w:rPr>
        <w:lastRenderedPageBreak/>
        <w:t>Якщо Ви набрали 0 – 5 балів</w:t>
      </w:r>
    </w:p>
    <w:p w:rsidR="00E51570" w:rsidRPr="00E51570" w:rsidRDefault="00E51570" w:rsidP="00E51570">
      <w:pPr>
        <w:rPr>
          <w:rFonts w:ascii="Calibri" w:eastAsia="Calibri" w:hAnsi="Calibri" w:cs="Times New Roman"/>
          <w:sz w:val="36"/>
          <w:szCs w:val="36"/>
          <w:lang w:val="uk-UA"/>
        </w:rPr>
      </w:pPr>
      <w:r w:rsidRPr="00E51570">
        <w:rPr>
          <w:rFonts w:ascii="Calibri" w:eastAsia="Calibri" w:hAnsi="Calibri" w:cs="Times New Roman"/>
          <w:sz w:val="36"/>
          <w:szCs w:val="36"/>
          <w:lang w:val="uk-UA"/>
        </w:rPr>
        <w:t xml:space="preserve">   То можливість зараження гельмінтами у Вас швидше теоретична, чим практична. Вітаємо Вас з тим, що Ви дотримуєтесь правил особистої гігієни. У гельмінтів відсутні шанси знайти Вас, як проміжного, або кінцевого хазяїна. Продовжуйте поводити себе так надалі.</w:t>
      </w:r>
    </w:p>
    <w:p w:rsidR="00E51570" w:rsidRPr="00E51570" w:rsidRDefault="00E51570" w:rsidP="00E51570">
      <w:pPr>
        <w:jc w:val="center"/>
        <w:rPr>
          <w:rFonts w:ascii="Calibri" w:eastAsia="Calibri" w:hAnsi="Calibri" w:cs="Times New Roman"/>
          <w:b/>
          <w:color w:val="00B0F0"/>
          <w:sz w:val="36"/>
          <w:szCs w:val="36"/>
          <w:u w:val="single"/>
          <w:lang w:val="uk-UA"/>
        </w:rPr>
      </w:pPr>
      <w:r w:rsidRPr="00E51570">
        <w:rPr>
          <w:rFonts w:ascii="Calibri" w:eastAsia="Calibri" w:hAnsi="Calibri" w:cs="Times New Roman"/>
          <w:b/>
          <w:color w:val="00B0F0"/>
          <w:sz w:val="36"/>
          <w:szCs w:val="36"/>
          <w:u w:val="single"/>
          <w:lang w:val="uk-UA"/>
        </w:rPr>
        <w:t>Якщо Ви набрали 6 – 12 балів</w:t>
      </w:r>
    </w:p>
    <w:p w:rsidR="00E51570" w:rsidRPr="00E51570" w:rsidRDefault="00E51570" w:rsidP="00E51570">
      <w:pPr>
        <w:rPr>
          <w:rFonts w:ascii="Calibri" w:eastAsia="Calibri" w:hAnsi="Calibri" w:cs="Times New Roman"/>
          <w:sz w:val="36"/>
          <w:szCs w:val="36"/>
          <w:lang w:val="uk-UA"/>
        </w:rPr>
      </w:pPr>
      <w:r w:rsidRPr="00E51570">
        <w:rPr>
          <w:rFonts w:ascii="Calibri" w:eastAsia="Calibri" w:hAnsi="Calibri" w:cs="Times New Roman"/>
          <w:sz w:val="36"/>
          <w:szCs w:val="36"/>
          <w:lang w:val="uk-UA"/>
        </w:rPr>
        <w:t xml:space="preserve">   У Вас є реальні шанси зустрітись із яйцями гельмінтів. Вам необхідно посилити правила особистої гігієни, переглянути деякі аспекти харчування, відпочинку.</w:t>
      </w:r>
    </w:p>
    <w:p w:rsidR="00E51570" w:rsidRPr="00E51570" w:rsidRDefault="00E51570" w:rsidP="00E51570">
      <w:pPr>
        <w:jc w:val="center"/>
        <w:rPr>
          <w:rFonts w:ascii="Calibri" w:eastAsia="Calibri" w:hAnsi="Calibri" w:cs="Times New Roman"/>
          <w:b/>
          <w:color w:val="00B0F0"/>
          <w:sz w:val="36"/>
          <w:szCs w:val="36"/>
          <w:u w:val="single"/>
          <w:lang w:val="uk-UA"/>
        </w:rPr>
      </w:pPr>
      <w:r w:rsidRPr="00E51570">
        <w:rPr>
          <w:rFonts w:ascii="Calibri" w:eastAsia="Calibri" w:hAnsi="Calibri" w:cs="Times New Roman"/>
          <w:b/>
          <w:color w:val="00B0F0"/>
          <w:sz w:val="36"/>
          <w:szCs w:val="36"/>
          <w:u w:val="single"/>
          <w:lang w:val="uk-UA"/>
        </w:rPr>
        <w:t>Якщо Ви набрали 13 – 25 балів</w:t>
      </w:r>
    </w:p>
    <w:p w:rsidR="00E51570" w:rsidRPr="00E51570" w:rsidRDefault="00E51570" w:rsidP="00E51570">
      <w:pPr>
        <w:rPr>
          <w:rFonts w:ascii="Calibri" w:eastAsia="Calibri" w:hAnsi="Calibri" w:cs="Times New Roman"/>
          <w:sz w:val="36"/>
          <w:szCs w:val="36"/>
          <w:lang w:val="uk-UA"/>
        </w:rPr>
      </w:pPr>
      <w:r w:rsidRPr="00E51570">
        <w:rPr>
          <w:rFonts w:ascii="Calibri" w:eastAsia="Calibri" w:hAnsi="Calibri" w:cs="Times New Roman"/>
          <w:sz w:val="36"/>
          <w:szCs w:val="36"/>
          <w:lang w:val="uk-UA"/>
        </w:rPr>
        <w:t xml:space="preserve">   Ви маєте реальні шанси стати проміжним або кінцевим хазяїном біля 150 видів гельмінтів.</w:t>
      </w:r>
    </w:p>
    <w:p w:rsidR="00E51570" w:rsidRPr="00E51570" w:rsidRDefault="00E51570" w:rsidP="00E51570">
      <w:pPr>
        <w:jc w:val="center"/>
        <w:rPr>
          <w:rFonts w:ascii="Calibri" w:eastAsia="Calibri" w:hAnsi="Calibri" w:cs="Times New Roman"/>
          <w:b/>
          <w:color w:val="00B0F0"/>
          <w:sz w:val="36"/>
          <w:szCs w:val="36"/>
          <w:u w:val="single"/>
          <w:lang w:val="uk-UA"/>
        </w:rPr>
      </w:pPr>
      <w:r w:rsidRPr="00E51570">
        <w:rPr>
          <w:rFonts w:ascii="Calibri" w:eastAsia="Calibri" w:hAnsi="Calibri" w:cs="Times New Roman"/>
          <w:b/>
          <w:color w:val="00B0F0"/>
          <w:sz w:val="36"/>
          <w:szCs w:val="36"/>
          <w:u w:val="single"/>
          <w:lang w:val="uk-UA"/>
        </w:rPr>
        <w:t>Якщо Ви набрали більше 25 балів</w:t>
      </w:r>
    </w:p>
    <w:p w:rsidR="00E51570" w:rsidRPr="00E51570" w:rsidRDefault="00E51570" w:rsidP="00E51570">
      <w:pPr>
        <w:rPr>
          <w:rFonts w:ascii="Calibri" w:eastAsia="Calibri" w:hAnsi="Calibri" w:cs="Times New Roman"/>
          <w:sz w:val="36"/>
          <w:szCs w:val="36"/>
          <w:lang w:val="uk-UA"/>
        </w:rPr>
      </w:pPr>
      <w:r w:rsidRPr="00E51570">
        <w:rPr>
          <w:rFonts w:ascii="Calibri" w:eastAsia="Calibri" w:hAnsi="Calibri" w:cs="Times New Roman"/>
          <w:sz w:val="36"/>
          <w:szCs w:val="36"/>
          <w:lang w:val="uk-UA"/>
        </w:rPr>
        <w:t xml:space="preserve">   Ви найкращий друг гельмінтів. Вам необхідно переглянути свої погляди на особисту гігієну та санітарну безпеку.</w:t>
      </w:r>
    </w:p>
    <w:p w:rsidR="00BD5FDF" w:rsidRPr="00E00645" w:rsidRDefault="00BD5FDF" w:rsidP="00BD5FDF">
      <w:pPr>
        <w:rPr>
          <w:sz w:val="24"/>
          <w:szCs w:val="24"/>
          <w:lang w:val="uk-UA"/>
        </w:rPr>
      </w:pPr>
      <w:bookmarkStart w:id="0" w:name="_GoBack"/>
      <w:bookmarkEnd w:id="0"/>
    </w:p>
    <w:sectPr w:rsidR="00BD5FDF" w:rsidRPr="00E00645" w:rsidSect="00E00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E57"/>
    <w:multiLevelType w:val="hybridMultilevel"/>
    <w:tmpl w:val="561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356B"/>
    <w:multiLevelType w:val="hybridMultilevel"/>
    <w:tmpl w:val="F30C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80C2F"/>
    <w:multiLevelType w:val="hybridMultilevel"/>
    <w:tmpl w:val="34D07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C40CC"/>
    <w:multiLevelType w:val="hybridMultilevel"/>
    <w:tmpl w:val="A4A0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D4A7C"/>
    <w:multiLevelType w:val="hybridMultilevel"/>
    <w:tmpl w:val="3920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66585"/>
    <w:multiLevelType w:val="hybridMultilevel"/>
    <w:tmpl w:val="AF54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75"/>
    <w:rsid w:val="001C0475"/>
    <w:rsid w:val="005D73B2"/>
    <w:rsid w:val="00703DAC"/>
    <w:rsid w:val="00785915"/>
    <w:rsid w:val="009C11AE"/>
    <w:rsid w:val="00BD5FDF"/>
    <w:rsid w:val="00E00645"/>
    <w:rsid w:val="00E5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1</cp:lastModifiedBy>
  <cp:revision>4</cp:revision>
  <dcterms:created xsi:type="dcterms:W3CDTF">2016-03-05T17:58:00Z</dcterms:created>
  <dcterms:modified xsi:type="dcterms:W3CDTF">2016-03-24T10:34:00Z</dcterms:modified>
</cp:coreProperties>
</file>